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1396" w14:textId="7B506DF5" w:rsidR="002D36B6" w:rsidRDefault="002D36B6" w:rsidP="00A2508C">
      <w:pPr>
        <w:ind w:left="720" w:hanging="720"/>
        <w:rPr>
          <w:sz w:val="20"/>
          <w:szCs w:val="20"/>
        </w:rPr>
      </w:pPr>
      <w:r>
        <w:rPr>
          <w:sz w:val="20"/>
          <w:szCs w:val="20"/>
        </w:rPr>
        <w:t>1.</w:t>
      </w:r>
      <w:r>
        <w:rPr>
          <w:sz w:val="20"/>
          <w:szCs w:val="20"/>
        </w:rPr>
        <w:tab/>
        <w:t xml:space="preserve">LEAGUE AGE </w:t>
      </w:r>
      <w:r w:rsidR="003D705E">
        <w:rPr>
          <w:sz w:val="20"/>
          <w:szCs w:val="20"/>
        </w:rPr>
        <w:t>7 AS DETERMINED BY THE 20</w:t>
      </w:r>
      <w:r w:rsidR="00B839A8">
        <w:rPr>
          <w:color w:val="FF0000"/>
          <w:sz w:val="20"/>
          <w:szCs w:val="20"/>
        </w:rPr>
        <w:t>21</w:t>
      </w:r>
      <w:r w:rsidR="003D705E">
        <w:rPr>
          <w:sz w:val="20"/>
          <w:szCs w:val="20"/>
        </w:rPr>
        <w:t xml:space="preserve"> LEAGUE AGE CHART</w:t>
      </w:r>
      <w:r w:rsidR="00B839A8">
        <w:rPr>
          <w:sz w:val="20"/>
          <w:szCs w:val="20"/>
        </w:rPr>
        <w:t xml:space="preserve"> (pg. </w:t>
      </w:r>
      <w:r w:rsidR="00B839A8" w:rsidRPr="00B839A8">
        <w:rPr>
          <w:color w:val="FF0000"/>
          <w:sz w:val="20"/>
          <w:szCs w:val="20"/>
        </w:rPr>
        <w:t>220</w:t>
      </w:r>
      <w:r w:rsidR="00B839A8">
        <w:rPr>
          <w:sz w:val="20"/>
          <w:szCs w:val="20"/>
        </w:rPr>
        <w:t>)</w:t>
      </w:r>
      <w:r>
        <w:rPr>
          <w:sz w:val="20"/>
          <w:szCs w:val="20"/>
        </w:rPr>
        <w:t xml:space="preserve">.  </w:t>
      </w:r>
      <w:r w:rsidRPr="00516F07">
        <w:rPr>
          <w:sz w:val="20"/>
          <w:szCs w:val="20"/>
        </w:rPr>
        <w:t xml:space="preserve">EACH TEAM MAY CONSIST OF UP TO 14 LEAGUE AGE </w:t>
      </w:r>
      <w:r>
        <w:rPr>
          <w:sz w:val="20"/>
          <w:szCs w:val="20"/>
        </w:rPr>
        <w:t>6-</w:t>
      </w:r>
      <w:r w:rsidRPr="00516F07">
        <w:rPr>
          <w:sz w:val="20"/>
          <w:szCs w:val="20"/>
        </w:rPr>
        <w:t>7 PLAYERS, ALONG WITH 1 ADULT MANAGER AND 2 ADULT COACHES</w:t>
      </w:r>
      <w:r>
        <w:rPr>
          <w:sz w:val="20"/>
          <w:szCs w:val="20"/>
        </w:rPr>
        <w:t>.  THE OFFICIAL MANAGER AND OFFICIAL COACHES ARE THE ONLY ADULT TEAM MEMBERS ALLOWED ON THE PLAYING FIELD OR IN THE DUGOUT BEFORE, DURING OR AFTER THE GAME.  MANAGERS/COACHES MAY COACH BOTH BASES.</w:t>
      </w:r>
    </w:p>
    <w:p w14:paraId="1B859181" w14:textId="77777777" w:rsidR="00A2508C" w:rsidRDefault="00A2508C" w:rsidP="00A2508C">
      <w:pPr>
        <w:ind w:left="720" w:hanging="720"/>
        <w:rPr>
          <w:sz w:val="20"/>
          <w:szCs w:val="20"/>
        </w:rPr>
      </w:pPr>
    </w:p>
    <w:p w14:paraId="4851E624" w14:textId="5ED747F8" w:rsidR="002D36B6" w:rsidRDefault="002D36B6" w:rsidP="00B839A8">
      <w:pPr>
        <w:ind w:left="720" w:hanging="720"/>
        <w:rPr>
          <w:sz w:val="20"/>
          <w:szCs w:val="20"/>
        </w:rPr>
      </w:pPr>
      <w:r>
        <w:rPr>
          <w:sz w:val="20"/>
          <w:szCs w:val="20"/>
        </w:rPr>
        <w:t>2.</w:t>
      </w:r>
      <w:r>
        <w:rPr>
          <w:sz w:val="20"/>
          <w:szCs w:val="20"/>
        </w:rPr>
        <w:tab/>
        <w:t>EACH PLAYER WILL WEAR THE REGULAR SEASON UNIFORM WITH ALL STAR OR REGULAR</w:t>
      </w:r>
      <w:r w:rsidR="00B839A8">
        <w:rPr>
          <w:sz w:val="20"/>
          <w:szCs w:val="20"/>
        </w:rPr>
        <w:t xml:space="preserve"> </w:t>
      </w:r>
      <w:r>
        <w:rPr>
          <w:sz w:val="20"/>
          <w:szCs w:val="20"/>
        </w:rPr>
        <w:t>SEASON HATS</w:t>
      </w:r>
      <w:r w:rsidR="00936BD5">
        <w:rPr>
          <w:sz w:val="20"/>
          <w:szCs w:val="20"/>
        </w:rPr>
        <w:t xml:space="preserve"> </w:t>
      </w:r>
      <w:r>
        <w:rPr>
          <w:sz w:val="20"/>
          <w:szCs w:val="20"/>
        </w:rPr>
        <w:t xml:space="preserve">PROVIDED BY THEIR LEAGUE.  NO </w:t>
      </w:r>
      <w:proofErr w:type="gramStart"/>
      <w:r>
        <w:rPr>
          <w:sz w:val="20"/>
          <w:szCs w:val="20"/>
        </w:rPr>
        <w:t>ALL STAR</w:t>
      </w:r>
      <w:proofErr w:type="gramEnd"/>
      <w:r>
        <w:rPr>
          <w:sz w:val="20"/>
          <w:szCs w:val="20"/>
        </w:rPr>
        <w:t xml:space="preserve"> UNIFORMS OR NON-UNIFORM ITEMS</w:t>
      </w:r>
      <w:r w:rsidR="00B839A8">
        <w:rPr>
          <w:sz w:val="20"/>
          <w:szCs w:val="20"/>
        </w:rPr>
        <w:t xml:space="preserve"> </w:t>
      </w:r>
      <w:r>
        <w:rPr>
          <w:sz w:val="20"/>
          <w:szCs w:val="20"/>
        </w:rPr>
        <w:t>(DIFFERENT SOCKS, ETC.) ALLOWED.</w:t>
      </w:r>
    </w:p>
    <w:p w14:paraId="399C18AA" w14:textId="77777777" w:rsidR="00A2508C" w:rsidRDefault="00A2508C" w:rsidP="00FB2F57">
      <w:pPr>
        <w:ind w:left="360"/>
        <w:rPr>
          <w:sz w:val="20"/>
          <w:szCs w:val="20"/>
        </w:rPr>
      </w:pPr>
    </w:p>
    <w:p w14:paraId="7E7F2C48" w14:textId="346B12CA" w:rsidR="002D36B6" w:rsidRDefault="002D36B6" w:rsidP="00F17A74">
      <w:pPr>
        <w:numPr>
          <w:ilvl w:val="0"/>
          <w:numId w:val="15"/>
        </w:numPr>
        <w:ind w:hanging="720"/>
        <w:rPr>
          <w:sz w:val="20"/>
          <w:szCs w:val="20"/>
        </w:rPr>
      </w:pPr>
      <w:r w:rsidRPr="00A2508C">
        <w:rPr>
          <w:sz w:val="20"/>
          <w:szCs w:val="20"/>
        </w:rPr>
        <w:t>FAILURE OF A TEAM TO ARRIVE BY 15 MINUTES AFTER THE SCEDULED START TIME WITH AT LEAST 9 PLAYERS AND 1 ROSTERED ADULT WILL NORMALLY RESULT IN A FORFIET.  FORFIETURE DECISION CAN ONLY BE MADE BY DISTRICT.   CANNOT PLAY OR CONTINUE WITH LESS THAN 9 ROSTERED PLAYERS.</w:t>
      </w:r>
    </w:p>
    <w:p w14:paraId="0ABCB1D8" w14:textId="77777777" w:rsidR="00A2508C" w:rsidRPr="00A2508C" w:rsidRDefault="00A2508C" w:rsidP="00B839A8">
      <w:pPr>
        <w:rPr>
          <w:sz w:val="20"/>
          <w:szCs w:val="20"/>
        </w:rPr>
      </w:pPr>
    </w:p>
    <w:p w14:paraId="6FD2C681" w14:textId="77777777" w:rsidR="002D36B6" w:rsidRDefault="002D36B6" w:rsidP="00CB2C93">
      <w:pPr>
        <w:ind w:left="720" w:hanging="720"/>
        <w:rPr>
          <w:sz w:val="20"/>
          <w:szCs w:val="20"/>
        </w:rPr>
      </w:pPr>
      <w:r>
        <w:rPr>
          <w:sz w:val="20"/>
          <w:szCs w:val="20"/>
        </w:rPr>
        <w:t>4.</w:t>
      </w:r>
      <w:r>
        <w:rPr>
          <w:sz w:val="20"/>
          <w:szCs w:val="20"/>
        </w:rPr>
        <w:tab/>
        <w:t>TEAMS WILL PLACE ALL BATS, HELMETS, BAT BAGS AND CATCHER’S GEAR IN FRONT OF THE DUGOUT PRIOR TO EACH GAME FOR UMPIRE INSPECTION.  NO GEAR SHALL REMAIN ON THE PLAYING FIELD OR IN THE DUGOUT WITHOUT INSPECTION BY THE UMPIRES.</w:t>
      </w:r>
    </w:p>
    <w:p w14:paraId="041648EA" w14:textId="77777777" w:rsidR="002D36B6" w:rsidRDefault="002D36B6" w:rsidP="00FB2F57">
      <w:pPr>
        <w:rPr>
          <w:sz w:val="20"/>
          <w:szCs w:val="20"/>
        </w:rPr>
      </w:pPr>
    </w:p>
    <w:p w14:paraId="65F7EAD5" w14:textId="28E7E561" w:rsidR="002D36B6" w:rsidRDefault="002D36B6" w:rsidP="005E2975">
      <w:pPr>
        <w:numPr>
          <w:ilvl w:val="0"/>
          <w:numId w:val="16"/>
        </w:numPr>
        <w:ind w:hanging="720"/>
        <w:rPr>
          <w:sz w:val="20"/>
          <w:szCs w:val="20"/>
        </w:rPr>
      </w:pPr>
      <w:r>
        <w:rPr>
          <w:sz w:val="20"/>
          <w:szCs w:val="20"/>
        </w:rPr>
        <w:t>EACH TEAM WILL FIELD 10 DEFENSIVE PLAYERS, WITH 4 OF THE 10 PLAYING OUTFIELD.  NONE OF THE 4 OUTFIELDERS MAY BE POSITIONED CLOSER THAN THE OUTFIELD GRASS.</w:t>
      </w:r>
      <w:r w:rsidRPr="005E2975">
        <w:rPr>
          <w:sz w:val="20"/>
          <w:szCs w:val="20"/>
        </w:rPr>
        <w:t xml:space="preserve"> </w:t>
      </w:r>
      <w:r w:rsidR="00B839A8">
        <w:rPr>
          <w:sz w:val="20"/>
          <w:szCs w:val="20"/>
        </w:rPr>
        <w:t xml:space="preserve"> </w:t>
      </w:r>
      <w:r w:rsidR="00FC538A">
        <w:rPr>
          <w:sz w:val="20"/>
          <w:szCs w:val="20"/>
        </w:rPr>
        <w:t>REGULATION IV (</w:t>
      </w:r>
      <w:proofErr w:type="spellStart"/>
      <w:r w:rsidR="00FC538A">
        <w:rPr>
          <w:sz w:val="20"/>
          <w:szCs w:val="20"/>
        </w:rPr>
        <w:t>i</w:t>
      </w:r>
      <w:proofErr w:type="spellEnd"/>
      <w:r w:rsidR="00FC538A">
        <w:rPr>
          <w:sz w:val="20"/>
          <w:szCs w:val="20"/>
        </w:rPr>
        <w:t>) (pg.</w:t>
      </w:r>
      <w:r>
        <w:rPr>
          <w:sz w:val="20"/>
          <w:szCs w:val="20"/>
        </w:rPr>
        <w:t xml:space="preserve"> </w:t>
      </w:r>
      <w:r w:rsidR="00B839A8">
        <w:rPr>
          <w:color w:val="FF0000"/>
          <w:sz w:val="20"/>
          <w:szCs w:val="20"/>
        </w:rPr>
        <w:t>55</w:t>
      </w:r>
      <w:r>
        <w:rPr>
          <w:sz w:val="20"/>
          <w:szCs w:val="20"/>
        </w:rPr>
        <w:t xml:space="preserve">) RE MANDATORY DEFENSIVE PLAY </w:t>
      </w:r>
      <w:r w:rsidR="00FC538A">
        <w:rPr>
          <w:sz w:val="20"/>
          <w:szCs w:val="20"/>
        </w:rPr>
        <w:t xml:space="preserve">AND TOURNAMENT RULE 9.c. (pg. </w:t>
      </w:r>
      <w:r w:rsidR="003D705E">
        <w:rPr>
          <w:sz w:val="20"/>
          <w:szCs w:val="20"/>
        </w:rPr>
        <w:t>1</w:t>
      </w:r>
      <w:r w:rsidR="00B839A8">
        <w:rPr>
          <w:color w:val="FF0000"/>
          <w:sz w:val="20"/>
          <w:szCs w:val="20"/>
        </w:rPr>
        <w:t>92</w:t>
      </w:r>
      <w:r w:rsidR="00FC538A">
        <w:rPr>
          <w:sz w:val="20"/>
          <w:szCs w:val="20"/>
        </w:rPr>
        <w:t>) (PENALTY) WILL APPLY</w:t>
      </w:r>
      <w:r>
        <w:rPr>
          <w:sz w:val="20"/>
          <w:szCs w:val="20"/>
        </w:rPr>
        <w:t>.</w:t>
      </w:r>
    </w:p>
    <w:p w14:paraId="72F8E590" w14:textId="77777777" w:rsidR="002D36B6" w:rsidRDefault="002D36B6" w:rsidP="00AA21F0">
      <w:pPr>
        <w:tabs>
          <w:tab w:val="left" w:pos="7241"/>
        </w:tabs>
        <w:ind w:firstLine="720"/>
        <w:rPr>
          <w:sz w:val="20"/>
          <w:szCs w:val="20"/>
        </w:rPr>
      </w:pPr>
      <w:r>
        <w:rPr>
          <w:sz w:val="20"/>
          <w:szCs w:val="20"/>
        </w:rPr>
        <w:tab/>
      </w:r>
    </w:p>
    <w:p w14:paraId="518BACA3" w14:textId="77777777" w:rsidR="002D36B6" w:rsidRDefault="002D36B6" w:rsidP="00CB2C93">
      <w:pPr>
        <w:ind w:left="720" w:hanging="720"/>
        <w:rPr>
          <w:sz w:val="20"/>
          <w:szCs w:val="20"/>
        </w:rPr>
      </w:pPr>
      <w:r>
        <w:rPr>
          <w:sz w:val="20"/>
          <w:szCs w:val="20"/>
        </w:rPr>
        <w:t>6.</w:t>
      </w:r>
      <w:r>
        <w:rPr>
          <w:sz w:val="20"/>
          <w:szCs w:val="20"/>
        </w:rPr>
        <w:tab/>
        <w:t xml:space="preserve">A “FAKE BUNT &gt; SWING” PLAY IS NOT ALLOWED.  </w:t>
      </w:r>
      <w:r w:rsidRPr="00055DC8">
        <w:rPr>
          <w:b/>
          <w:sz w:val="20"/>
          <w:szCs w:val="20"/>
        </w:rPr>
        <w:t>PENALTY</w:t>
      </w:r>
      <w:r>
        <w:rPr>
          <w:sz w:val="20"/>
          <w:szCs w:val="20"/>
        </w:rPr>
        <w:t xml:space="preserve"> (</w:t>
      </w:r>
      <w:r w:rsidRPr="00F45DC6">
        <w:rPr>
          <w:i/>
          <w:sz w:val="20"/>
          <w:szCs w:val="20"/>
        </w:rPr>
        <w:t>EVEN IF BALL</w:t>
      </w:r>
      <w:r w:rsidR="003D705E">
        <w:rPr>
          <w:i/>
          <w:sz w:val="20"/>
          <w:szCs w:val="20"/>
        </w:rPr>
        <w:t xml:space="preserve"> IS</w:t>
      </w:r>
      <w:r w:rsidRPr="00F45DC6">
        <w:rPr>
          <w:i/>
          <w:sz w:val="20"/>
          <w:szCs w:val="20"/>
        </w:rPr>
        <w:t xml:space="preserve"> NOT HIT</w:t>
      </w:r>
      <w:r>
        <w:rPr>
          <w:sz w:val="20"/>
          <w:szCs w:val="20"/>
        </w:rPr>
        <w:t xml:space="preserve">) = </w:t>
      </w:r>
      <w:r w:rsidRPr="00055DC8">
        <w:rPr>
          <w:b/>
          <w:sz w:val="20"/>
          <w:szCs w:val="20"/>
        </w:rPr>
        <w:t>IMMEDIATE DEAD BALL OUT</w:t>
      </w:r>
      <w:r>
        <w:rPr>
          <w:sz w:val="20"/>
          <w:szCs w:val="20"/>
        </w:rPr>
        <w:t xml:space="preserve"> (RUNNERS RETURN TO THE BASE OCCUPIED AT THE TIME OF THE PITCH).  AN UMPIRE MAY EJECT A MANAGER FOR UNSPORTSMANLIKE CONDUCT IF HIS TEAM CONTINUES USE OF THIS PLAY.</w:t>
      </w:r>
    </w:p>
    <w:p w14:paraId="766AD5A2" w14:textId="77777777" w:rsidR="002D36B6" w:rsidRDefault="002D36B6" w:rsidP="00CB2C93">
      <w:pPr>
        <w:ind w:left="720" w:hanging="720"/>
        <w:rPr>
          <w:sz w:val="20"/>
          <w:szCs w:val="20"/>
        </w:rPr>
      </w:pPr>
    </w:p>
    <w:p w14:paraId="7B92A1AF" w14:textId="77777777" w:rsidR="002D36B6" w:rsidRDefault="002D36B6" w:rsidP="00CB2C93">
      <w:pPr>
        <w:ind w:left="720" w:hanging="720"/>
        <w:rPr>
          <w:sz w:val="20"/>
          <w:szCs w:val="20"/>
        </w:rPr>
      </w:pPr>
      <w:r>
        <w:rPr>
          <w:sz w:val="20"/>
          <w:szCs w:val="20"/>
        </w:rPr>
        <w:t>7.</w:t>
      </w:r>
      <w:r>
        <w:rPr>
          <w:sz w:val="20"/>
          <w:szCs w:val="20"/>
        </w:rPr>
        <w:tab/>
        <w:t>EACH TEAM WILL PRESENT A BATTING-ORDER LINEUP OF THE ENTIRE ROSTER TO THE SCOREKEEPER AND OPPOSING TEAM PRIOR TO THE START OF EACH GAME.  EACH TEAM WILL BAT THE ENTIRE ROSTER.  ANY PLAYER ARRIVING AFTER THE START OF THE GAME WILL BE PLACED AT THE END OF THE BATTING ORDER.  IF A PLAYER LEAVES THE GAME FOR ANY REASON, THE PLAYER’S SPOT IN THE BATTING ORDER WILL BE SKIPPED WITHOUT PENALTY.  THE INFIELD FLY RULE WILL NOT APPLY.  CURFEW IS 10:00 PM</w:t>
      </w:r>
    </w:p>
    <w:p w14:paraId="43519DE7" w14:textId="77777777" w:rsidR="002D36B6" w:rsidRDefault="002D36B6" w:rsidP="00CB2C93">
      <w:pPr>
        <w:ind w:left="720" w:hanging="720"/>
        <w:rPr>
          <w:sz w:val="20"/>
          <w:szCs w:val="20"/>
        </w:rPr>
      </w:pPr>
    </w:p>
    <w:p w14:paraId="2D236CFA" w14:textId="7C2B73DF" w:rsidR="002D36B6" w:rsidRDefault="002D36B6" w:rsidP="00CB2C93">
      <w:pPr>
        <w:ind w:left="720" w:hanging="720"/>
        <w:rPr>
          <w:sz w:val="20"/>
          <w:szCs w:val="20"/>
        </w:rPr>
      </w:pPr>
      <w:r>
        <w:rPr>
          <w:sz w:val="20"/>
          <w:szCs w:val="20"/>
        </w:rPr>
        <w:t>8.</w:t>
      </w:r>
      <w:r>
        <w:rPr>
          <w:sz w:val="20"/>
          <w:szCs w:val="20"/>
        </w:rPr>
        <w:tab/>
      </w:r>
      <w:r w:rsidR="00FE6BFE">
        <w:rPr>
          <w:sz w:val="20"/>
          <w:szCs w:val="20"/>
        </w:rPr>
        <w:t xml:space="preserve">GAMES WILL BE TIMED - NO INNING SHALL START AFTER 1 HOUR AND 30 MINUTES.  </w:t>
      </w:r>
      <w:r>
        <w:rPr>
          <w:sz w:val="20"/>
          <w:szCs w:val="20"/>
        </w:rPr>
        <w:t>EACH TEAM WILL BE ALLOWED A MAXIMUM OF 5 RUNS PER INNING FOR THE FIRST 5 INNINGS, WITH UNLIMITED RUNS PER INNING ALLOWED AFTER THE 5</w:t>
      </w:r>
      <w:r w:rsidRPr="00227829">
        <w:rPr>
          <w:sz w:val="20"/>
          <w:szCs w:val="20"/>
          <w:vertAlign w:val="superscript"/>
        </w:rPr>
        <w:t>TH</w:t>
      </w:r>
      <w:r w:rsidR="00CF2454">
        <w:rPr>
          <w:sz w:val="20"/>
          <w:szCs w:val="20"/>
        </w:rPr>
        <w:t xml:space="preserve"> INNING.  THE </w:t>
      </w:r>
      <w:r>
        <w:rPr>
          <w:sz w:val="20"/>
          <w:szCs w:val="20"/>
        </w:rPr>
        <w:t>RUN RULE (4.10-e</w:t>
      </w:r>
      <w:r w:rsidR="00B839A8">
        <w:rPr>
          <w:color w:val="FF0000"/>
          <w:sz w:val="20"/>
          <w:szCs w:val="20"/>
        </w:rPr>
        <w:t>, pg. 116</w:t>
      </w:r>
      <w:r>
        <w:rPr>
          <w:sz w:val="20"/>
          <w:szCs w:val="20"/>
        </w:rPr>
        <w:t>) WILL APPLY.</w:t>
      </w:r>
    </w:p>
    <w:p w14:paraId="4318864A" w14:textId="77777777" w:rsidR="002D36B6" w:rsidRDefault="002D36B6" w:rsidP="00CB2C93">
      <w:pPr>
        <w:ind w:left="720" w:hanging="720"/>
        <w:rPr>
          <w:sz w:val="20"/>
          <w:szCs w:val="20"/>
        </w:rPr>
      </w:pPr>
    </w:p>
    <w:p w14:paraId="1EE4AC10" w14:textId="77777777" w:rsidR="002D36B6" w:rsidRDefault="002D36B6" w:rsidP="00CB2C93">
      <w:pPr>
        <w:ind w:left="720" w:hanging="720"/>
        <w:rPr>
          <w:sz w:val="20"/>
          <w:szCs w:val="20"/>
        </w:rPr>
      </w:pPr>
      <w:r>
        <w:rPr>
          <w:sz w:val="20"/>
          <w:szCs w:val="20"/>
        </w:rPr>
        <w:t>9.</w:t>
      </w:r>
      <w:r>
        <w:rPr>
          <w:sz w:val="20"/>
          <w:szCs w:val="20"/>
        </w:rPr>
        <w:tab/>
        <w:t>BALLS AND STRIKES WILL BE CALLED; HOWEVER, THERE WILL BE NO WALKS.  IF, IN THE JUDGEMENT OF THE HOME PLATE UMPIRE, THE PITCHING MACHINE THROWS TOO FEW STRIKES, THE UMPIRE WILL HAVE THE MACHINE ADJUSTED IMMEDIATELY.</w:t>
      </w:r>
    </w:p>
    <w:p w14:paraId="45A999DC" w14:textId="77777777" w:rsidR="002D36B6" w:rsidRDefault="002D36B6" w:rsidP="00CB2C93">
      <w:pPr>
        <w:ind w:left="720" w:hanging="720"/>
        <w:rPr>
          <w:sz w:val="20"/>
          <w:szCs w:val="20"/>
        </w:rPr>
      </w:pPr>
    </w:p>
    <w:p w14:paraId="168061AB" w14:textId="77777777" w:rsidR="002D36B6" w:rsidRDefault="002D36B6" w:rsidP="003B07BF">
      <w:pPr>
        <w:ind w:left="720" w:hanging="720"/>
        <w:rPr>
          <w:sz w:val="20"/>
          <w:szCs w:val="20"/>
        </w:rPr>
      </w:pPr>
      <w:r>
        <w:rPr>
          <w:sz w:val="20"/>
          <w:szCs w:val="20"/>
        </w:rPr>
        <w:t>10.</w:t>
      </w:r>
      <w:r>
        <w:rPr>
          <w:sz w:val="20"/>
          <w:szCs w:val="20"/>
        </w:rPr>
        <w:tab/>
        <w:t>A SINGLE-WHEEL PITCHING MACHINE</w:t>
      </w:r>
      <w:r w:rsidR="00DA3713">
        <w:rPr>
          <w:sz w:val="20"/>
          <w:szCs w:val="20"/>
        </w:rPr>
        <w:t xml:space="preserve"> WILL BE USED, WITH THE </w:t>
      </w:r>
      <w:r>
        <w:rPr>
          <w:sz w:val="20"/>
          <w:szCs w:val="20"/>
        </w:rPr>
        <w:t xml:space="preserve">SPEED SET </w:t>
      </w:r>
      <w:r w:rsidR="00DA3713">
        <w:rPr>
          <w:sz w:val="20"/>
          <w:szCs w:val="20"/>
        </w:rPr>
        <w:t xml:space="preserve">(CHECKED BY A RADAR GUN) </w:t>
      </w:r>
      <w:r>
        <w:rPr>
          <w:sz w:val="20"/>
          <w:szCs w:val="20"/>
        </w:rPr>
        <w:t>AT 4</w:t>
      </w:r>
      <w:r w:rsidR="00DA3713">
        <w:rPr>
          <w:sz w:val="20"/>
          <w:szCs w:val="20"/>
        </w:rPr>
        <w:t xml:space="preserve">2 </w:t>
      </w:r>
      <w:r>
        <w:rPr>
          <w:sz w:val="20"/>
          <w:szCs w:val="20"/>
        </w:rPr>
        <w:t>MPH PRIOR TO THE FIRST GAME AND NOT CHANGED FOR THE REMAINDER OF THE TOURNAMENT.  THE HOME PLATE UMPIRE WILL DETERMINE ANY MACHINE ADJUSTMENTS NEEDED PRIOR TO OR DURING THE GAME.      AN UMPIRE WILL FEED BALLS INTO THE MACHINE.</w:t>
      </w:r>
    </w:p>
    <w:p w14:paraId="562FA14E" w14:textId="77777777" w:rsidR="002D36B6" w:rsidRDefault="002D36B6" w:rsidP="00CB2C93">
      <w:pPr>
        <w:ind w:left="720" w:hanging="720"/>
        <w:rPr>
          <w:sz w:val="20"/>
          <w:szCs w:val="20"/>
        </w:rPr>
      </w:pPr>
    </w:p>
    <w:p w14:paraId="7C4C1269" w14:textId="77777777" w:rsidR="002D36B6" w:rsidRDefault="002D36B6" w:rsidP="00CB2C93">
      <w:pPr>
        <w:ind w:left="720" w:right="216" w:hanging="720"/>
        <w:rPr>
          <w:sz w:val="20"/>
          <w:szCs w:val="20"/>
        </w:rPr>
      </w:pPr>
      <w:r>
        <w:rPr>
          <w:sz w:val="20"/>
          <w:szCs w:val="20"/>
        </w:rPr>
        <w:t>11.</w:t>
      </w:r>
      <w:r>
        <w:rPr>
          <w:sz w:val="20"/>
          <w:szCs w:val="20"/>
        </w:rPr>
        <w:tab/>
        <w:t>A HIT BALL THAT CONTACTS THE PITCHING MACHINE OR THE PITCHING MACHINE UMPIRE WILL RESULT IN AN IMMEDIATE “DEAD BALL”.  THE BATTER-RUNNER WILL BE ENTITLED TO 1</w:t>
      </w:r>
      <w:r w:rsidRPr="001B368B">
        <w:rPr>
          <w:sz w:val="20"/>
          <w:szCs w:val="20"/>
          <w:vertAlign w:val="superscript"/>
        </w:rPr>
        <w:t>ST</w:t>
      </w:r>
      <w:r>
        <w:rPr>
          <w:sz w:val="20"/>
          <w:szCs w:val="20"/>
        </w:rPr>
        <w:t xml:space="preserve"> BASE WITHOUT LIABILITY TO BE PUT OUT, AND ALL BASERUNNERS WILL RETURN TO THE BASE THAT THEY OCCUPIED AT THE TIME OF THE PITCH (BASERUNNERS ADVANCE ONLY IF FORCED).</w:t>
      </w:r>
    </w:p>
    <w:p w14:paraId="0D6B47A0" w14:textId="77777777" w:rsidR="002D36B6" w:rsidRDefault="002D36B6" w:rsidP="00CB2C93">
      <w:pPr>
        <w:ind w:left="720" w:right="216" w:hanging="720"/>
        <w:rPr>
          <w:sz w:val="20"/>
          <w:szCs w:val="20"/>
        </w:rPr>
      </w:pPr>
    </w:p>
    <w:p w14:paraId="67A773CE" w14:textId="77777777" w:rsidR="002D36B6" w:rsidRDefault="002D36B6" w:rsidP="00CB2C93">
      <w:pPr>
        <w:ind w:left="720" w:right="216" w:hanging="720"/>
        <w:rPr>
          <w:sz w:val="20"/>
          <w:szCs w:val="20"/>
        </w:rPr>
      </w:pPr>
      <w:r>
        <w:rPr>
          <w:sz w:val="20"/>
          <w:szCs w:val="20"/>
        </w:rPr>
        <w:t>12.</w:t>
      </w:r>
      <w:r>
        <w:rPr>
          <w:sz w:val="20"/>
          <w:szCs w:val="20"/>
        </w:rPr>
        <w:tab/>
        <w:t>PLAY WILL STOP ONCE ANY PLAYER HAS POSITIONED HIMSELF ON THE PITCHER’S RUBBER WITH POSSESSION OF THE BALL AND THE RUNNERS HAVE STOPPED ADVANCEMENT.  THE PITCHER MAY NOT LEAVE THE RUBBER UNTIL THE BALL HAS CROSSED HOME PLATE.  ALL PITCHERS MUST WEAR A BATTING HELMET (TO PROTECT AGAINST MACHINE CONTACT).</w:t>
      </w:r>
    </w:p>
    <w:p w14:paraId="1E1285E5" w14:textId="77777777" w:rsidR="002D36B6" w:rsidRDefault="002D36B6" w:rsidP="00CB2C93">
      <w:pPr>
        <w:ind w:left="720" w:right="216" w:hanging="720"/>
        <w:rPr>
          <w:sz w:val="20"/>
          <w:szCs w:val="20"/>
        </w:rPr>
      </w:pPr>
    </w:p>
    <w:p w14:paraId="30AE7209" w14:textId="15E26CCC" w:rsidR="00A2508C" w:rsidRDefault="00272056" w:rsidP="0012023B">
      <w:pPr>
        <w:ind w:left="720" w:right="216" w:hanging="720"/>
        <w:rPr>
          <w:sz w:val="20"/>
          <w:szCs w:val="20"/>
        </w:rPr>
      </w:pPr>
      <w:r>
        <w:rPr>
          <w:sz w:val="20"/>
          <w:szCs w:val="20"/>
        </w:rPr>
        <w:t>13.</w:t>
      </w:r>
      <w:r>
        <w:rPr>
          <w:sz w:val="20"/>
          <w:szCs w:val="20"/>
        </w:rPr>
        <w:tab/>
      </w:r>
      <w:r w:rsidR="00DA3713">
        <w:rPr>
          <w:sz w:val="20"/>
          <w:szCs w:val="20"/>
        </w:rPr>
        <w:t>PROTEST RULE (</w:t>
      </w:r>
      <w:r w:rsidR="005A79A4">
        <w:rPr>
          <w:sz w:val="20"/>
          <w:szCs w:val="20"/>
        </w:rPr>
        <w:t>4.19</w:t>
      </w:r>
      <w:r w:rsidR="00B839A8">
        <w:rPr>
          <w:color w:val="FF0000"/>
          <w:sz w:val="20"/>
          <w:szCs w:val="20"/>
        </w:rPr>
        <w:t>, pg. 122</w:t>
      </w:r>
      <w:r w:rsidR="002D36B6">
        <w:rPr>
          <w:sz w:val="20"/>
          <w:szCs w:val="20"/>
        </w:rPr>
        <w:t xml:space="preserve">).  PROTESTS NOT RESOLVED BY THE HOST SITE PROTEST COMMITTEE WILL BE REFERRED TO THE DISTRICT LEVEL.  THE DISTRICT DECISION SHALL BE FINAL. </w:t>
      </w:r>
    </w:p>
    <w:p w14:paraId="3A4E6055" w14:textId="18645F53" w:rsidR="00F502D2" w:rsidRPr="00F502D2" w:rsidRDefault="002D36B6" w:rsidP="00B839A8">
      <w:pPr>
        <w:ind w:left="720" w:right="216"/>
        <w:rPr>
          <w:sz w:val="20"/>
          <w:szCs w:val="20"/>
        </w:rPr>
      </w:pPr>
      <w:r>
        <w:rPr>
          <w:sz w:val="20"/>
          <w:szCs w:val="20"/>
        </w:rPr>
        <w:t>ALL REGULAR SEASON RULES W</w:t>
      </w:r>
      <w:r w:rsidR="003A4502">
        <w:rPr>
          <w:sz w:val="20"/>
          <w:szCs w:val="20"/>
        </w:rPr>
        <w:t xml:space="preserve">ILL APPLY EXCEPT FOR THE </w:t>
      </w:r>
      <w:r>
        <w:rPr>
          <w:sz w:val="20"/>
          <w:szCs w:val="20"/>
        </w:rPr>
        <w:t>RULES LISTED ABOVE.</w:t>
      </w:r>
    </w:p>
    <w:sectPr w:rsidR="00F502D2" w:rsidRPr="00F502D2" w:rsidSect="00CD5553">
      <w:headerReference w:type="default" r:id="rId7"/>
      <w:footerReference w:type="default" r:id="rId8"/>
      <w:pgSz w:w="12240" w:h="15840" w:code="1"/>
      <w:pgMar w:top="1224"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C132" w14:textId="77777777" w:rsidR="00C6679A" w:rsidRDefault="00C6679A">
      <w:r>
        <w:separator/>
      </w:r>
    </w:p>
  </w:endnote>
  <w:endnote w:type="continuationSeparator" w:id="0">
    <w:p w14:paraId="3ED21DC4" w14:textId="77777777" w:rsidR="00C6679A" w:rsidRDefault="00C6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270F" w14:textId="24D3B2A9" w:rsidR="002D36B6" w:rsidRPr="006D4F72" w:rsidRDefault="00B839A8">
    <w:pPr>
      <w:pStyle w:val="Footer"/>
      <w:rPr>
        <w:sz w:val="20"/>
        <w:szCs w:val="20"/>
      </w:rPr>
    </w:pPr>
    <w:r>
      <w:rPr>
        <w:sz w:val="20"/>
        <w:szCs w:val="20"/>
      </w:rPr>
      <w:t>4/28/2021</w:t>
    </w:r>
    <w:r w:rsidR="002D36B6">
      <w:tab/>
    </w:r>
    <w:r w:rsidR="002D36B6" w:rsidRPr="006D4F7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5291" w14:textId="77777777" w:rsidR="00C6679A" w:rsidRDefault="00C6679A">
      <w:r>
        <w:separator/>
      </w:r>
    </w:p>
  </w:footnote>
  <w:footnote w:type="continuationSeparator" w:id="0">
    <w:p w14:paraId="76998BC7" w14:textId="77777777" w:rsidR="00C6679A" w:rsidRDefault="00C6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04D2" w14:textId="77777777" w:rsidR="002D36B6" w:rsidRPr="00CE0BDE" w:rsidRDefault="002D36B6" w:rsidP="00C61D8F">
    <w:pPr>
      <w:pStyle w:val="Header"/>
      <w:jc w:val="center"/>
      <w:rPr>
        <w:b/>
      </w:rPr>
    </w:pPr>
    <w:r w:rsidRPr="00CE0BDE">
      <w:rPr>
        <w:b/>
      </w:rPr>
      <w:t>LITTLE LEAGUE TEXAS DISTRICT 28</w:t>
    </w:r>
  </w:p>
  <w:p w14:paraId="4BB0B62B" w14:textId="68B76C7B" w:rsidR="002D36B6" w:rsidRPr="00CE0BDE" w:rsidRDefault="002D36B6" w:rsidP="00C61D8F">
    <w:pPr>
      <w:pStyle w:val="Header"/>
      <w:jc w:val="center"/>
      <w:rPr>
        <w:b/>
      </w:rPr>
    </w:pPr>
    <w:r w:rsidRPr="00CE0BDE">
      <w:rPr>
        <w:b/>
      </w:rPr>
      <w:t>20</w:t>
    </w:r>
    <w:r w:rsidR="00E10035">
      <w:rPr>
        <w:b/>
        <w:color w:val="FF0000"/>
      </w:rPr>
      <w:t>21</w:t>
    </w:r>
    <w:r w:rsidRPr="00CE0BDE">
      <w:rPr>
        <w:b/>
      </w:rPr>
      <w:t xml:space="preserve"> SPECIAL DISTRICT TOURNAMENTS</w:t>
    </w:r>
  </w:p>
  <w:p w14:paraId="55496D35" w14:textId="77777777" w:rsidR="002D36B6" w:rsidRPr="00CE0BDE" w:rsidRDefault="002D36B6" w:rsidP="00C61D8F">
    <w:pPr>
      <w:pStyle w:val="Header"/>
      <w:jc w:val="center"/>
      <w:rPr>
        <w:b/>
      </w:rPr>
    </w:pPr>
    <w:r w:rsidRPr="00CE0BDE">
      <w:rPr>
        <w:b/>
      </w:rPr>
      <w:t>SEVEN YEAR OLD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426"/>
    <w:multiLevelType w:val="hybridMultilevel"/>
    <w:tmpl w:val="A79468CE"/>
    <w:lvl w:ilvl="0" w:tplc="0409000F">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F8128F"/>
    <w:multiLevelType w:val="hybridMultilevel"/>
    <w:tmpl w:val="7B2E2ED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262782"/>
    <w:multiLevelType w:val="hybridMultilevel"/>
    <w:tmpl w:val="9CCA5F0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810FC4"/>
    <w:multiLevelType w:val="hybridMultilevel"/>
    <w:tmpl w:val="09AC75C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143E12"/>
    <w:multiLevelType w:val="hybridMultilevel"/>
    <w:tmpl w:val="A4AE4EB6"/>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495219F0"/>
    <w:multiLevelType w:val="hybridMultilevel"/>
    <w:tmpl w:val="FC22499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B6A7838"/>
    <w:multiLevelType w:val="hybridMultilevel"/>
    <w:tmpl w:val="398E8842"/>
    <w:lvl w:ilvl="0" w:tplc="E350381E">
      <w:start w:val="4"/>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5B9D4F21"/>
    <w:multiLevelType w:val="hybridMultilevel"/>
    <w:tmpl w:val="FFC60A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781525"/>
    <w:multiLevelType w:val="hybridMultilevel"/>
    <w:tmpl w:val="FAA63A9C"/>
    <w:lvl w:ilvl="0" w:tplc="AB3E0D4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AC7A64"/>
    <w:multiLevelType w:val="hybridMultilevel"/>
    <w:tmpl w:val="68249C9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64720B"/>
    <w:multiLevelType w:val="hybridMultilevel"/>
    <w:tmpl w:val="CE2869C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051322"/>
    <w:multiLevelType w:val="hybridMultilevel"/>
    <w:tmpl w:val="35F211CA"/>
    <w:lvl w:ilvl="0" w:tplc="9676BB6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002DE2"/>
    <w:multiLevelType w:val="multilevel"/>
    <w:tmpl w:val="4E962B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35F46B2"/>
    <w:multiLevelType w:val="hybridMultilevel"/>
    <w:tmpl w:val="B564675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4E19C2"/>
    <w:multiLevelType w:val="hybridMultilevel"/>
    <w:tmpl w:val="E5F6D494"/>
    <w:lvl w:ilvl="0" w:tplc="0409000F">
      <w:start w:val="3"/>
      <w:numFmt w:val="decimal"/>
      <w:lvlText w:val="%1."/>
      <w:lvlJc w:val="left"/>
      <w:pPr>
        <w:tabs>
          <w:tab w:val="num" w:pos="720"/>
        </w:tabs>
        <w:ind w:left="720" w:hanging="360"/>
      </w:pPr>
      <w:rPr>
        <w:rFonts w:cs="Times New Roman" w:hint="default"/>
      </w:rPr>
    </w:lvl>
    <w:lvl w:ilvl="1" w:tplc="B982224E">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6AE4FE4"/>
    <w:multiLevelType w:val="hybridMultilevel"/>
    <w:tmpl w:val="A39C400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5"/>
  </w:num>
  <w:num w:numId="4">
    <w:abstractNumId w:val="1"/>
  </w:num>
  <w:num w:numId="5">
    <w:abstractNumId w:val="15"/>
  </w:num>
  <w:num w:numId="6">
    <w:abstractNumId w:val="9"/>
  </w:num>
  <w:num w:numId="7">
    <w:abstractNumId w:val="0"/>
  </w:num>
  <w:num w:numId="8">
    <w:abstractNumId w:val="3"/>
  </w:num>
  <w:num w:numId="9">
    <w:abstractNumId w:val="11"/>
  </w:num>
  <w:num w:numId="10">
    <w:abstractNumId w:val="10"/>
  </w:num>
  <w:num w:numId="11">
    <w:abstractNumId w:val="8"/>
  </w:num>
  <w:num w:numId="12">
    <w:abstractNumId w:val="13"/>
  </w:num>
  <w:num w:numId="13">
    <w:abstractNumId w:val="4"/>
  </w:num>
  <w:num w:numId="14">
    <w:abstractNumId w:val="6"/>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19"/>
    <w:rsid w:val="00055DC8"/>
    <w:rsid w:val="00075799"/>
    <w:rsid w:val="000C050F"/>
    <w:rsid w:val="0012023B"/>
    <w:rsid w:val="0012194F"/>
    <w:rsid w:val="00150619"/>
    <w:rsid w:val="001701CC"/>
    <w:rsid w:val="001719BD"/>
    <w:rsid w:val="001B368B"/>
    <w:rsid w:val="001D7CCD"/>
    <w:rsid w:val="00227829"/>
    <w:rsid w:val="00264A92"/>
    <w:rsid w:val="00272056"/>
    <w:rsid w:val="002A2B04"/>
    <w:rsid w:val="002B50F3"/>
    <w:rsid w:val="002D36B6"/>
    <w:rsid w:val="002F4D35"/>
    <w:rsid w:val="00312314"/>
    <w:rsid w:val="003129D9"/>
    <w:rsid w:val="003220B8"/>
    <w:rsid w:val="00352165"/>
    <w:rsid w:val="003A4502"/>
    <w:rsid w:val="003B07BF"/>
    <w:rsid w:val="003D705E"/>
    <w:rsid w:val="003F5C68"/>
    <w:rsid w:val="00402BF5"/>
    <w:rsid w:val="00475B5E"/>
    <w:rsid w:val="00483853"/>
    <w:rsid w:val="00483C3C"/>
    <w:rsid w:val="00497299"/>
    <w:rsid w:val="004D7C32"/>
    <w:rsid w:val="004E00E1"/>
    <w:rsid w:val="005013D5"/>
    <w:rsid w:val="00503986"/>
    <w:rsid w:val="00513FDB"/>
    <w:rsid w:val="00515908"/>
    <w:rsid w:val="00516F07"/>
    <w:rsid w:val="00523FB9"/>
    <w:rsid w:val="005400DF"/>
    <w:rsid w:val="005419BA"/>
    <w:rsid w:val="005478A9"/>
    <w:rsid w:val="005634DD"/>
    <w:rsid w:val="005A79A4"/>
    <w:rsid w:val="005B6EDF"/>
    <w:rsid w:val="005E2975"/>
    <w:rsid w:val="006557CF"/>
    <w:rsid w:val="00665F64"/>
    <w:rsid w:val="006832D9"/>
    <w:rsid w:val="006A43E2"/>
    <w:rsid w:val="006D4F72"/>
    <w:rsid w:val="006E2AC9"/>
    <w:rsid w:val="006E5242"/>
    <w:rsid w:val="007228CE"/>
    <w:rsid w:val="0074563C"/>
    <w:rsid w:val="007B693C"/>
    <w:rsid w:val="00827A60"/>
    <w:rsid w:val="008A5610"/>
    <w:rsid w:val="008B3772"/>
    <w:rsid w:val="008F1578"/>
    <w:rsid w:val="008F3C3C"/>
    <w:rsid w:val="00921BBB"/>
    <w:rsid w:val="009262D4"/>
    <w:rsid w:val="00936BD5"/>
    <w:rsid w:val="00957CE9"/>
    <w:rsid w:val="00967B16"/>
    <w:rsid w:val="009852D9"/>
    <w:rsid w:val="009D6135"/>
    <w:rsid w:val="009E0BAF"/>
    <w:rsid w:val="00A0414E"/>
    <w:rsid w:val="00A22F26"/>
    <w:rsid w:val="00A2508C"/>
    <w:rsid w:val="00A358E0"/>
    <w:rsid w:val="00A50C48"/>
    <w:rsid w:val="00A513D3"/>
    <w:rsid w:val="00A525A5"/>
    <w:rsid w:val="00A55CA3"/>
    <w:rsid w:val="00A56D61"/>
    <w:rsid w:val="00A6018B"/>
    <w:rsid w:val="00A623A0"/>
    <w:rsid w:val="00AA21F0"/>
    <w:rsid w:val="00AB2E81"/>
    <w:rsid w:val="00AF06C6"/>
    <w:rsid w:val="00AF7AB4"/>
    <w:rsid w:val="00B47069"/>
    <w:rsid w:val="00B839A8"/>
    <w:rsid w:val="00BC6824"/>
    <w:rsid w:val="00C61D8F"/>
    <w:rsid w:val="00C6679A"/>
    <w:rsid w:val="00C779B4"/>
    <w:rsid w:val="00CA2E25"/>
    <w:rsid w:val="00CB1368"/>
    <w:rsid w:val="00CB2C93"/>
    <w:rsid w:val="00CD5553"/>
    <w:rsid w:val="00CE0BDE"/>
    <w:rsid w:val="00CF2454"/>
    <w:rsid w:val="00D116F0"/>
    <w:rsid w:val="00D60BCB"/>
    <w:rsid w:val="00D66E10"/>
    <w:rsid w:val="00D9774A"/>
    <w:rsid w:val="00DA3713"/>
    <w:rsid w:val="00DA46B6"/>
    <w:rsid w:val="00DB3D69"/>
    <w:rsid w:val="00DB46DC"/>
    <w:rsid w:val="00DF5944"/>
    <w:rsid w:val="00E10035"/>
    <w:rsid w:val="00E170C3"/>
    <w:rsid w:val="00E516D1"/>
    <w:rsid w:val="00E51718"/>
    <w:rsid w:val="00E9039D"/>
    <w:rsid w:val="00EB5EC0"/>
    <w:rsid w:val="00EC6C84"/>
    <w:rsid w:val="00EC7C81"/>
    <w:rsid w:val="00EE457E"/>
    <w:rsid w:val="00F31773"/>
    <w:rsid w:val="00F45DC6"/>
    <w:rsid w:val="00F502D2"/>
    <w:rsid w:val="00FA10F3"/>
    <w:rsid w:val="00FA35F8"/>
    <w:rsid w:val="00FB2F57"/>
    <w:rsid w:val="00FC538A"/>
    <w:rsid w:val="00FD4D23"/>
    <w:rsid w:val="00FE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BCC71"/>
  <w15:docId w15:val="{B04BA985-8819-4BEC-8265-4A9B9B03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3D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z-TopofForm">
    <w:name w:val="HTML Top of Form"/>
    <w:basedOn w:val="Normal"/>
    <w:next w:val="Normal"/>
    <w:link w:val="z-TopofFormChar"/>
    <w:hidden/>
    <w:uiPriority w:val="99"/>
    <w:rsid w:val="006832D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rsid w:val="006832D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Header">
    <w:name w:val="header"/>
    <w:basedOn w:val="Normal"/>
    <w:link w:val="HeaderChar"/>
    <w:uiPriority w:val="99"/>
    <w:rsid w:val="00C61D8F"/>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61D8F"/>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ListParagraph">
    <w:name w:val="List Paragraph"/>
    <w:basedOn w:val="Normal"/>
    <w:uiPriority w:val="34"/>
    <w:qFormat/>
    <w:rsid w:val="00A25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0233">
      <w:marLeft w:val="0"/>
      <w:marRight w:val="0"/>
      <w:marTop w:val="0"/>
      <w:marBottom w:val="0"/>
      <w:divBdr>
        <w:top w:val="none" w:sz="0" w:space="0" w:color="auto"/>
        <w:left w:val="none" w:sz="0" w:space="0" w:color="auto"/>
        <w:bottom w:val="none" w:sz="0" w:space="0" w:color="auto"/>
        <w:right w:val="none" w:sz="0" w:space="0" w:color="auto"/>
      </w:divBdr>
      <w:divsChild>
        <w:div w:id="402030235">
          <w:marLeft w:val="0"/>
          <w:marRight w:val="0"/>
          <w:marTop w:val="0"/>
          <w:marBottom w:val="0"/>
          <w:divBdr>
            <w:top w:val="none" w:sz="0" w:space="0" w:color="auto"/>
            <w:left w:val="none" w:sz="0" w:space="0" w:color="auto"/>
            <w:bottom w:val="none" w:sz="0" w:space="0" w:color="auto"/>
            <w:right w:val="none" w:sz="0" w:space="0" w:color="auto"/>
          </w:divBdr>
        </w:div>
      </w:divsChild>
    </w:div>
    <w:div w:id="402030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DIRECT</vt:lpstr>
    </vt:vector>
  </TitlesOfParts>
  <Company>Berkshire Property Advisors</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dc:title>
  <dc:creator>B</dc:creator>
  <cp:lastModifiedBy>Frank Bergfield</cp:lastModifiedBy>
  <cp:revision>4</cp:revision>
  <cp:lastPrinted>2013-04-10T18:35:00Z</cp:lastPrinted>
  <dcterms:created xsi:type="dcterms:W3CDTF">2021-04-29T03:10:00Z</dcterms:created>
  <dcterms:modified xsi:type="dcterms:W3CDTF">2021-04-29T03:17:00Z</dcterms:modified>
</cp:coreProperties>
</file>